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DA" w:rsidRDefault="00305ADA" w:rsidP="00305ADA"/>
    <w:p w:rsidR="00305ADA" w:rsidRDefault="00305ADA" w:rsidP="00305ADA"/>
    <w:p w:rsidR="00305ADA" w:rsidRDefault="00B56EE8" w:rsidP="00305ADA">
      <w:pPr>
        <w:jc w:val="center"/>
      </w:pPr>
      <w:r>
        <w:rPr>
          <w:noProof/>
          <w:lang w:val="en-IE" w:eastAsia="en-IE"/>
        </w:rPr>
        <w:drawing>
          <wp:inline distT="0" distB="0" distL="0" distR="0">
            <wp:extent cx="2125980" cy="99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DA" w:rsidRDefault="00305ADA" w:rsidP="00305ADA">
      <w:pPr>
        <w:rPr>
          <w:b/>
          <w:sz w:val="32"/>
          <w:szCs w:val="32"/>
        </w:rPr>
      </w:pPr>
    </w:p>
    <w:p w:rsidR="003775EB" w:rsidRPr="00ED1908" w:rsidRDefault="003775EB" w:rsidP="00305ADA">
      <w:pPr>
        <w:rPr>
          <w:b/>
          <w:sz w:val="32"/>
          <w:szCs w:val="32"/>
        </w:rPr>
      </w:pPr>
    </w:p>
    <w:p w:rsidR="00305ADA" w:rsidRPr="00ED1908" w:rsidRDefault="00305ADA" w:rsidP="00305ADA">
      <w:pPr>
        <w:jc w:val="center"/>
        <w:rPr>
          <w:b/>
          <w:sz w:val="32"/>
          <w:szCs w:val="32"/>
        </w:rPr>
      </w:pPr>
      <w:r>
        <w:rPr>
          <w:b/>
          <w:sz w:val="32"/>
        </w:rPr>
        <w:t>FOIRM IARRATAIS</w:t>
      </w:r>
    </w:p>
    <w:p w:rsidR="00305ADA" w:rsidRDefault="00305ADA" w:rsidP="00305ADA"/>
    <w:p w:rsidR="00305ADA" w:rsidRDefault="00305ADA" w:rsidP="00305A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305ADA" w:rsidTr="00C81384">
        <w:trPr>
          <w:trHeight w:val="3555"/>
        </w:trPr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05ADA" w:rsidRPr="00ED1908" w:rsidRDefault="00305ADA" w:rsidP="00C81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 Comórtas do </w:t>
            </w:r>
          </w:p>
          <w:p w:rsidR="00305ADA" w:rsidRDefault="00305ADA" w:rsidP="00C813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46FD8" w:rsidRDefault="00F46FD8" w:rsidP="00101B2B">
            <w:pPr>
              <w:pStyle w:val="Heading1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lang w:val="en-US"/>
              </w:rPr>
              <w:t>Cartlannaí</w:t>
            </w:r>
            <w:proofErr w:type="spellEnd"/>
            <w:r w:rsidR="00C16E5E">
              <w:rPr>
                <w:rFonts w:ascii="Arial" w:hAnsi="Arial"/>
              </w:rPr>
              <w:t xml:space="preserve"> </w:t>
            </w:r>
          </w:p>
          <w:p w:rsidR="00B43A98" w:rsidRDefault="00C16E5E" w:rsidP="00101B2B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</w:rPr>
              <w:t>(Coimeádaí Cúnta Grád II)</w:t>
            </w:r>
          </w:p>
          <w:p w:rsidR="00305ADA" w:rsidRDefault="00305ADA" w:rsidP="00C81384">
            <w:pPr>
              <w:pStyle w:val="Heading1"/>
              <w:jc w:val="center"/>
              <w:rPr>
                <w:rFonts w:ascii="Arial" w:hAnsi="Arial"/>
              </w:rPr>
            </w:pPr>
          </w:p>
          <w:p w:rsidR="00F46FD8" w:rsidRPr="00F46FD8" w:rsidRDefault="00F46FD8" w:rsidP="00F46FD8">
            <w:pPr>
              <w:pStyle w:val="Heading1"/>
              <w:jc w:val="center"/>
              <w:rPr>
                <w:rFonts w:ascii="Arial" w:hAnsi="Arial"/>
                <w:lang w:val="en-US"/>
              </w:rPr>
            </w:pPr>
            <w:r w:rsidRPr="00F46FD8">
              <w:rPr>
                <w:rFonts w:ascii="Arial" w:hAnsi="Arial"/>
                <w:lang w:val="en-US"/>
              </w:rPr>
              <w:t xml:space="preserve">An </w:t>
            </w:r>
            <w:proofErr w:type="spellStart"/>
            <w:r w:rsidRPr="00F46FD8">
              <w:rPr>
                <w:rFonts w:ascii="Arial" w:hAnsi="Arial"/>
                <w:lang w:val="en-US"/>
              </w:rPr>
              <w:t>Roinn</w:t>
            </w:r>
            <w:proofErr w:type="spellEnd"/>
            <w:r w:rsidRPr="00F46FD8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F46FD8">
              <w:rPr>
                <w:rFonts w:ascii="Arial" w:hAnsi="Arial"/>
                <w:lang w:val="en-US"/>
              </w:rPr>
              <w:t>Clárúcháin</w:t>
            </w:r>
            <w:proofErr w:type="spellEnd"/>
          </w:p>
          <w:p w:rsidR="00305ADA" w:rsidRDefault="005B0810" w:rsidP="00C81384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</w:rPr>
              <w:t xml:space="preserve">ag Ard-Mhúsaem na hÉireann </w:t>
            </w:r>
          </w:p>
          <w:p w:rsidR="00182AEB" w:rsidRPr="00182AEB" w:rsidRDefault="00182AEB" w:rsidP="00182AEB"/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</w:tr>
    </w:tbl>
    <w:p w:rsidR="00305ADA" w:rsidRDefault="00305ADA" w:rsidP="00305ADA">
      <w:pPr>
        <w:rPr>
          <w:rFonts w:cs="Tahoma"/>
          <w:spacing w:val="-2"/>
        </w:rPr>
      </w:pPr>
    </w:p>
    <w:p w:rsidR="00305ADA" w:rsidRDefault="00305ADA" w:rsidP="00305ADA">
      <w:pPr>
        <w:rPr>
          <w:rFonts w:cs="Tahoma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</w:rPr>
            </w:pPr>
            <w:r>
              <w:t>Cuid 1 - Sonraí Pearsanta</w:t>
            </w:r>
          </w:p>
        </w:tc>
      </w:tr>
    </w:tbl>
    <w:p w:rsidR="00305ADA" w:rsidRDefault="00305ADA" w:rsidP="00305ADA">
      <w:pPr>
        <w:rPr>
          <w:rFonts w:cs="Tahoma"/>
          <w:spacing w:val="-2"/>
        </w:rPr>
      </w:pPr>
    </w:p>
    <w:p w:rsidR="00305ADA" w:rsidRDefault="00305ADA" w:rsidP="00305ADA">
      <w:pPr>
        <w:rPr>
          <w:rFonts w:cs="Tahoma"/>
          <w:spacing w:val="-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6712"/>
      </w:tblGrid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pStyle w:val="Heading4"/>
            </w:pPr>
            <w:r>
              <w:t>Ainm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b/>
              </w:rPr>
              <w:t>Ríomhphost*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b/>
              </w:rPr>
              <w:t>Teileafón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b/>
              </w:rPr>
              <w:t xml:space="preserve">Seoladh Poist 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</w:tbl>
    <w:p w:rsidR="00305ADA" w:rsidRDefault="00305ADA" w:rsidP="00305ADA">
      <w:pPr>
        <w:pStyle w:val="BodyTextIndent2"/>
      </w:pPr>
    </w:p>
    <w:p w:rsidR="00305ADA" w:rsidRDefault="00305ADA" w:rsidP="00305ADA">
      <w:pPr>
        <w:pStyle w:val="BodyTextIndent2"/>
      </w:pPr>
      <w:r>
        <w:t>*Nóta:</w:t>
      </w:r>
      <w:r>
        <w:tab/>
        <w:t>Déanfar d’iarratas a admháil trí ríomhphost.</w:t>
      </w:r>
    </w:p>
    <w:p w:rsidR="00305ADA" w:rsidRDefault="00305ADA" w:rsidP="00305ADA">
      <w:pPr>
        <w:pStyle w:val="BodyTextIndent2"/>
      </w:pPr>
      <w:r>
        <w:t xml:space="preserve">            Eiseofar gach comhfhreagras a bhaineann leis an gcomórtas seo i ríomhphost.</w:t>
      </w:r>
    </w:p>
    <w:p w:rsidR="00305ADA" w:rsidRDefault="00305ADA" w:rsidP="00305ADA">
      <w:pPr>
        <w:pStyle w:val="BodyTextIndent2"/>
        <w:ind w:left="720" w:firstLine="0"/>
      </w:pPr>
      <w:r>
        <w:tab/>
        <w:t>Ba chóir d’iarratasóirí seoladh ríomhphoist, a mbreathnaíonn siad go minic air, a sholáthar ag ar féidir teagmháil a dhéanamh leo ar feadh ré an chomórtais.</w:t>
      </w:r>
    </w:p>
    <w:p w:rsidR="00F46FD8" w:rsidRDefault="00F46FD8" w:rsidP="00305ADA">
      <w:pPr>
        <w:pStyle w:val="BodyTextIndent2"/>
        <w:ind w:left="720" w:firstLine="0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  <w:spacing w:val="-2"/>
              </w:rPr>
            </w:pPr>
            <w:r>
              <w:lastRenderedPageBreak/>
              <w:br w:type="page"/>
              <w:t>Cuid 2 - Taifead Acadúil / Gairmiúil</w:t>
            </w:r>
          </w:p>
        </w:tc>
      </w:tr>
    </w:tbl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pStyle w:val="Heading2"/>
        <w:rPr>
          <w:rFonts w:cs="Tahoma"/>
          <w:spacing w:val="-2"/>
        </w:rPr>
      </w:pPr>
      <w:r>
        <w:t>Oideachas Ginearálta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1309"/>
        <w:gridCol w:w="1334"/>
        <w:gridCol w:w="1822"/>
        <w:gridCol w:w="1795"/>
      </w:tblGrid>
      <w:tr w:rsidR="00305ADA" w:rsidTr="00C81384">
        <w:trPr>
          <w:cantSplit/>
          <w:trHeight w:val="383"/>
        </w:trPr>
        <w:tc>
          <w:tcPr>
            <w:tcW w:w="2808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  <w:r>
              <w:rPr>
                <w:rFonts w:cs="Tahoma"/>
              </w:rPr>
              <w:fldChar w:fldCharType="begin"/>
            </w:r>
            <w:r>
              <w:rPr>
                <w:rFonts w:cs="Tahoma"/>
              </w:rPr>
              <w:instrText xml:space="preserve">PRIVATE </w:instrText>
            </w:r>
            <w:r>
              <w:rPr>
                <w:rFonts w:cs="Tahoma"/>
              </w:rPr>
              <w:fldChar w:fldCharType="end"/>
            </w:r>
            <w:r>
              <w:rPr>
                <w:b/>
              </w:rPr>
              <w:t xml:space="preserve">Scoil nó Coláiste ar Freastalaíodh Air </w:t>
            </w:r>
          </w:p>
        </w:tc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Tréimhse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  <w:r>
              <w:rPr>
                <w:b/>
              </w:rPr>
              <w:t>Scrúdúchán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  <w:r>
              <w:rPr>
                <w:b/>
              </w:rPr>
              <w:t>Torthaí</w:t>
            </w:r>
          </w:p>
        </w:tc>
      </w:tr>
      <w:tr w:rsidR="00305ADA" w:rsidTr="00C81384">
        <w:trPr>
          <w:cantSplit/>
          <w:trHeight w:val="382"/>
        </w:trPr>
        <w:tc>
          <w:tcPr>
            <w:tcW w:w="2808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Ó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Chuig</w:t>
            </w: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80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80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80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</w:tbl>
    <w:p w:rsidR="00305ADA" w:rsidRDefault="00305ADA" w:rsidP="00305ADA">
      <w:pPr>
        <w:pStyle w:val="Heading2"/>
        <w:rPr>
          <w:rFonts w:cs="Tahoma"/>
        </w:rPr>
      </w:pPr>
      <w:r>
        <w:t>Cáilíocht Acadúil agus/nó Gairmiúil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8"/>
        <w:gridCol w:w="2018"/>
        <w:gridCol w:w="2046"/>
        <w:gridCol w:w="2024"/>
      </w:tblGrid>
      <w:tr w:rsidR="00305ADA" w:rsidTr="00C81384">
        <w:tc>
          <w:tcPr>
            <w:tcW w:w="298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  <w:r>
              <w:rPr>
                <w:b/>
              </w:rPr>
              <w:t>Céim/Cáilíocht a Baineadh Amach</w:t>
            </w:r>
          </w:p>
        </w:tc>
        <w:tc>
          <w:tcPr>
            <w:tcW w:w="2084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b/>
              </w:rPr>
              <w:t>Grád Bronnta</w:t>
            </w:r>
          </w:p>
        </w:tc>
        <w:tc>
          <w:tcPr>
            <w:tcW w:w="2085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b/>
              </w:rPr>
              <w:t>Ollscoil, Coláiste, nó Údarás Scrúdúcháin</w:t>
            </w:r>
          </w:p>
        </w:tc>
        <w:tc>
          <w:tcPr>
            <w:tcW w:w="2085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b/>
              </w:rPr>
              <w:t>Bliain a Fuarthas</w:t>
            </w:r>
          </w:p>
        </w:tc>
      </w:tr>
      <w:tr w:rsidR="00305ADA" w:rsidTr="00C81384">
        <w:trPr>
          <w:trHeight w:val="504"/>
        </w:trPr>
        <w:tc>
          <w:tcPr>
            <w:tcW w:w="298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98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05ADA" w:rsidRPr="00B90CBE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>Foilseacháin</w:t>
            </w: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101B2B" w:rsidRDefault="00101B2B" w:rsidP="00305ADA">
      <w:pPr>
        <w:rPr>
          <w:rFonts w:cs="Tahoma"/>
        </w:rPr>
      </w:pPr>
    </w:p>
    <w:p w:rsidR="00101B2B" w:rsidRDefault="00101B2B" w:rsidP="00305ADA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</w:rPr>
            </w:pPr>
            <w:r>
              <w:lastRenderedPageBreak/>
              <w:t>Cuid 3 – Sonraí Fostaíochta</w:t>
            </w:r>
          </w:p>
        </w:tc>
      </w:tr>
    </w:tbl>
    <w:p w:rsidR="00305ADA" w:rsidRDefault="00305ADA" w:rsidP="00305ADA">
      <w:pPr>
        <w:rPr>
          <w:rFonts w:cs="Tahoma"/>
          <w:b/>
          <w:spacing w:val="-3"/>
        </w:rPr>
      </w:pPr>
    </w:p>
    <w:p w:rsidR="00305ADA" w:rsidRDefault="00305ADA" w:rsidP="00305ADA">
      <w:pPr>
        <w:pStyle w:val="Heading2"/>
        <w:rPr>
          <w:rFonts w:cs="Tahoma"/>
          <w:b w:val="0"/>
          <w:bCs w:val="0"/>
          <w:iCs w:val="0"/>
          <w:smallCaps w:val="0"/>
          <w:szCs w:val="24"/>
        </w:rPr>
      </w:pPr>
      <w:r>
        <w:t xml:space="preserve">Stair Fostaíochta </w:t>
      </w:r>
      <w:r>
        <w:rPr>
          <w:b w:val="0"/>
          <w:smallCaps w:val="0"/>
        </w:rPr>
        <w:t>(Tosaigh ag an dáta is déanaí)</w:t>
      </w:r>
    </w:p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Tréimhse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Ainm na Cuideachta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fldChar w:fldCharType="begin"/>
            </w:r>
            <w:r>
              <w:rPr>
                <w:rFonts w:cs="Tahoma"/>
                <w:b/>
              </w:rPr>
              <w:instrText xml:space="preserve">PRIVATE </w:instrText>
            </w:r>
            <w:r>
              <w:rPr>
                <w:rFonts w:cs="Tahoma"/>
                <w:b/>
              </w:rPr>
              <w:fldChar w:fldCharType="end"/>
            </w:r>
            <w:r>
              <w:rPr>
                <w:b/>
              </w:rPr>
              <w:t xml:space="preserve">Suíomh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Ról / Teideal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Ó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Chuig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Tascanna a rinneadh: 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Cúis gur fhág tú:-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Tréimhse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Ainm na Cuideachta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fldChar w:fldCharType="begin"/>
            </w:r>
            <w:r>
              <w:rPr>
                <w:rFonts w:cs="Tahoma"/>
                <w:b/>
              </w:rPr>
              <w:instrText xml:space="preserve">PRIVATE </w:instrText>
            </w:r>
            <w:r>
              <w:rPr>
                <w:rFonts w:cs="Tahoma"/>
                <w:b/>
              </w:rPr>
              <w:fldChar w:fldCharType="end"/>
            </w:r>
            <w:r>
              <w:rPr>
                <w:b/>
              </w:rPr>
              <w:t xml:space="preserve">Suíomh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Ról / Teideal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Ó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Chuig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Tascanna a rinneadh: 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Cúis gur fhág tú:-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lastRenderedPageBreak/>
              <w:t>Tréimhse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Ainm na Cuideachta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fldChar w:fldCharType="begin"/>
            </w:r>
            <w:r>
              <w:rPr>
                <w:rFonts w:cs="Tahoma"/>
                <w:b/>
              </w:rPr>
              <w:instrText xml:space="preserve">PRIVATE </w:instrText>
            </w:r>
            <w:r>
              <w:rPr>
                <w:rFonts w:cs="Tahoma"/>
                <w:b/>
              </w:rPr>
              <w:fldChar w:fldCharType="end"/>
            </w:r>
            <w:r>
              <w:rPr>
                <w:b/>
              </w:rPr>
              <w:t xml:space="preserve">Suíomh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Ról / Teideal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Ó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Chuig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Tascanna a rinneadh: 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Cúis gur fhág tú:-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Tréimhse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Ainm na Cuideachta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fldChar w:fldCharType="begin"/>
            </w:r>
            <w:r>
              <w:rPr>
                <w:rFonts w:cs="Tahoma"/>
                <w:b/>
              </w:rPr>
              <w:instrText xml:space="preserve">PRIVATE </w:instrText>
            </w:r>
            <w:r>
              <w:rPr>
                <w:rFonts w:cs="Tahoma"/>
                <w:b/>
              </w:rPr>
              <w:fldChar w:fldCharType="end"/>
            </w:r>
            <w:r>
              <w:rPr>
                <w:b/>
              </w:rPr>
              <w:t xml:space="preserve">Suíomh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Ról / Teideal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Ó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Chuig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Tascanna a rinneadh: 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Cúis gur fhág tú:-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lastRenderedPageBreak/>
              <w:t>Tréimhse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Ainm na Cuideachta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fldChar w:fldCharType="begin"/>
            </w:r>
            <w:r>
              <w:rPr>
                <w:rFonts w:cs="Tahoma"/>
                <w:b/>
              </w:rPr>
              <w:instrText xml:space="preserve">PRIVATE </w:instrText>
            </w:r>
            <w:r>
              <w:rPr>
                <w:rFonts w:cs="Tahoma"/>
                <w:b/>
              </w:rPr>
              <w:fldChar w:fldCharType="end"/>
            </w:r>
            <w:r>
              <w:rPr>
                <w:b/>
              </w:rPr>
              <w:t xml:space="preserve">Suíomh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Ról / Teideal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Ó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Chuig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Tascanna a rinneadh: 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Cúis gur fhág tú:-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305ADA" w:rsidTr="00C81384">
        <w:tc>
          <w:tcPr>
            <w:tcW w:w="9288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</w:rPr>
            </w:pPr>
            <w:r>
              <w:br w:type="page"/>
              <w:t>Cuid 4 - Taifead Acadúil Oiliúna &amp; Forbartha</w:t>
            </w:r>
          </w:p>
        </w:tc>
      </w:tr>
    </w:tbl>
    <w:p w:rsidR="00305ADA" w:rsidRDefault="00305ADA" w:rsidP="00305ADA">
      <w:pPr>
        <w:rPr>
          <w:rFonts w:cs="Tahoma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62"/>
      </w:tblGrid>
      <w:tr w:rsidR="00305ADA" w:rsidTr="00C81384">
        <w:trPr>
          <w:trHeight w:val="465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b/>
              </w:rPr>
              <w:t>Dáta</w:t>
            </w:r>
          </w:p>
        </w:tc>
        <w:tc>
          <w:tcPr>
            <w:tcW w:w="7762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b/>
              </w:rPr>
              <w:t xml:space="preserve">Faisnéis ar oiliúint agus forbairt ábhartha  </w:t>
            </w:r>
          </w:p>
        </w:tc>
      </w:tr>
      <w:tr w:rsidR="00305ADA" w:rsidTr="00C81384">
        <w:trPr>
          <w:trHeight w:val="465"/>
        </w:trPr>
        <w:tc>
          <w:tcPr>
            <w:tcW w:w="1526" w:type="dxa"/>
            <w:tcBorders>
              <w:top w:val="nil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top w:val="nil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3775EB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775EB" w:rsidTr="00C81384">
        <w:trPr>
          <w:trHeight w:val="465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3775EB" w:rsidRDefault="003775EB" w:rsidP="00C81384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bottom w:val="single" w:sz="12" w:space="0" w:color="auto"/>
            </w:tcBorders>
            <w:vAlign w:val="center"/>
          </w:tcPr>
          <w:p w:rsidR="003775EB" w:rsidRDefault="003775EB" w:rsidP="00C81384">
            <w:pPr>
              <w:rPr>
                <w:rFonts w:cs="Tahoma"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775EB" w:rsidP="003775EB">
      <w:pPr>
        <w:tabs>
          <w:tab w:val="left" w:pos="2100"/>
        </w:tabs>
        <w:rPr>
          <w:rFonts w:cs="Tahoma"/>
          <w:bCs/>
        </w:rPr>
      </w:pPr>
      <w:r>
        <w:tab/>
      </w: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lastRenderedPageBreak/>
              <w:t xml:space="preserve">Cuid 5 - Faisnéis Eile chun Tacú le d’Iarratas </w:t>
            </w:r>
          </w:p>
        </w:tc>
      </w:tr>
    </w:tbl>
    <w:p w:rsidR="00305ADA" w:rsidRDefault="00305ADA" w:rsidP="00305ADA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305ADA" w:rsidTr="00C81384">
        <w:trPr>
          <w:trHeight w:val="5847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05ADA" w:rsidRDefault="00305ADA" w:rsidP="00305ADA">
      <w:pPr>
        <w:rPr>
          <w:rFonts w:cs="Tahoma"/>
          <w:b/>
          <w:bCs/>
          <w:sz w:val="32"/>
          <w:szCs w:val="32"/>
        </w:rPr>
      </w:pPr>
      <w:r>
        <w:rPr>
          <w:b/>
          <w:sz w:val="32"/>
        </w:rPr>
        <w:lastRenderedPageBreak/>
        <w:t xml:space="preserve">Cuid 6 </w:t>
      </w:r>
    </w:p>
    <w:p w:rsidR="00305ADA" w:rsidRDefault="00305ADA" w:rsidP="00305ADA">
      <w:pPr>
        <w:rPr>
          <w:rFonts w:cs="Tahoma"/>
          <w:b/>
          <w:bCs/>
          <w:sz w:val="32"/>
          <w:szCs w:val="32"/>
        </w:rPr>
      </w:pPr>
      <w:r>
        <w:rPr>
          <w:b/>
          <w:sz w:val="32"/>
        </w:rPr>
        <w:t xml:space="preserve">Taithí: - Inniúlachtaí den Choimeádaí Cúnta Grád II  </w:t>
      </w:r>
    </w:p>
    <w:p w:rsidR="00305ADA" w:rsidRDefault="00305ADA" w:rsidP="00305ADA">
      <w:pPr>
        <w:rPr>
          <w:rFonts w:cs="Tahoma"/>
          <w:b/>
          <w:bCs/>
          <w:sz w:val="32"/>
          <w:szCs w:val="32"/>
        </w:rPr>
      </w:pPr>
    </w:p>
    <w:p w:rsidR="00305ADA" w:rsidRPr="00BE7C9B" w:rsidRDefault="00305ADA" w:rsidP="00305ADA">
      <w:pPr>
        <w:rPr>
          <w:rFonts w:cs="Tahoma"/>
          <w:bCs/>
          <w:sz w:val="28"/>
          <w:szCs w:val="28"/>
        </w:rPr>
      </w:pPr>
      <w:r>
        <w:rPr>
          <w:sz w:val="28"/>
        </w:rPr>
        <w:t xml:space="preserve">(Tabhair faoi deara gur chóir na sonraí a chuireann tú ar fáil maidir le taithí agus samplaí a bheith ailínithe leis an bpost a bhfuil tú ag déanamh iarratais air) </w:t>
      </w: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4"/>
        <w:gridCol w:w="6422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t xml:space="preserve">Inniúlacht 1 - EOLAS SPEISIALTA, SAINEOLAS AGUS FÉINFHORBAIRT 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b/>
              </w:rPr>
              <w:t>Ainm an Iarrthóra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t>1. Déan achoimre ar do thaithí go dtí seo faoin gceannteideal inniúlachta seo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lastRenderedPageBreak/>
              <w:t>2. Déan cur síos ar dhá shampla a léiríonn d’inniúlacht faoin gceannteideal seo</w:t>
            </w:r>
          </w:p>
        </w:tc>
      </w:tr>
      <w:tr w:rsidR="00305ADA" w:rsidTr="00C81384">
        <w:trPr>
          <w:trHeight w:val="7507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tbl>
      <w:tblPr>
        <w:tblpPr w:leftFromText="180" w:rightFromText="180" w:vertAnchor="text" w:horzAnchor="margin" w:tblpY="-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6421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Pr="00C70FCF" w:rsidRDefault="00305ADA" w:rsidP="00C81384">
            <w:pPr>
              <w:pStyle w:val="Heading1a"/>
              <w:rPr>
                <w:rFonts w:cs="Tahoma"/>
              </w:rPr>
            </w:pPr>
            <w:r>
              <w:lastRenderedPageBreak/>
              <w:t>Inniúlacht 2 - ANAILÍS AGUS CINNTEOIREACHT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b/>
              </w:rPr>
              <w:t>Ainm an Iarrthóra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t>1. Déan achoimre ar do thaithí go dtí seo faoin gceannteideal inniúlachta seo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Déan cur síos ar dhá shampla a léiríonn d’inniúlacht faoin gceannteideal seo</w:t>
            </w:r>
          </w:p>
        </w:tc>
      </w:tr>
      <w:tr w:rsidR="00305ADA" w:rsidTr="00C81384">
        <w:trPr>
          <w:trHeight w:val="899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lastRenderedPageBreak/>
              <w:t>1. Déan achoimre ar do thaithí go dtí seo faoin gceannteideal inniúlachta seo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Déan cur síos ar dhá shampla a léiríonn d’inniúlacht faoin gceannteideal seo</w:t>
            </w:r>
          </w:p>
        </w:tc>
      </w:tr>
      <w:tr w:rsidR="00305ADA" w:rsidTr="00C81384">
        <w:trPr>
          <w:trHeight w:val="899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3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5896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t>Inniúlacht 3 - SCILEANNA IDIRPHEARSANTA AGUS CUMARSÁIDE</w:t>
            </w:r>
          </w:p>
        </w:tc>
      </w:tr>
      <w:tr w:rsidR="00305ADA" w:rsidTr="00C81384">
        <w:trPr>
          <w:cantSplit/>
          <w:trHeight w:val="432"/>
        </w:trPr>
        <w:tc>
          <w:tcPr>
            <w:tcW w:w="316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b/>
              </w:rPr>
              <w:t>Ainm an Iarrthóra</w:t>
            </w:r>
          </w:p>
        </w:tc>
        <w:tc>
          <w:tcPr>
            <w:tcW w:w="607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lastRenderedPageBreak/>
              <w:t>1. Déan achoimre ar do thaithí go dtí seo faoin gceannteideal inniúlachta seo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Déan cur síos ar dhá shampla a léiríonn d’inniúlacht faoin gceannteideal seo</w:t>
            </w:r>
          </w:p>
        </w:tc>
      </w:tr>
      <w:tr w:rsidR="00305ADA" w:rsidTr="00C81384">
        <w:trPr>
          <w:trHeight w:val="8651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2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6424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C81384">
            <w:pPr>
              <w:pStyle w:val="ListBullet"/>
            </w:pPr>
            <w:r>
              <w:t xml:space="preserve">Inniúlacht 4 - </w:t>
            </w:r>
            <w:r>
              <w:rPr>
                <w:sz w:val="22"/>
              </w:rPr>
              <w:t>CEANNAIREACHT FOIRNE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pStyle w:val="Heading2"/>
              <w:spacing w:before="0" w:after="0"/>
              <w:rPr>
                <w:rFonts w:cs="Times New Roman"/>
                <w:iCs w:val="0"/>
                <w:smallCaps w:val="0"/>
                <w:szCs w:val="24"/>
              </w:rPr>
            </w:pPr>
            <w:r>
              <w:rPr>
                <w:smallCaps w:val="0"/>
              </w:rPr>
              <w:t>Ainm an Iarrthóra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pStyle w:val="Heading1a"/>
              <w:rPr>
                <w:rFonts w:cs="Tahoma"/>
                <w:b w:val="0"/>
                <w:bCs w:val="0"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lastRenderedPageBreak/>
              <w:t>1. Déan achoimre ar do thaithí go dtí seo faoin gceannteideal inniúlachta seo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Déan cur síos ar dhá shampla a léiríonn d’inniúlacht faoin gceannteideal seo</w:t>
            </w:r>
          </w:p>
        </w:tc>
      </w:tr>
      <w:tr w:rsidR="00305ADA" w:rsidTr="00C81384">
        <w:trPr>
          <w:trHeight w:val="899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6424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t xml:space="preserve">Inniúlacht 5 – BAINISTÍOCHT AGUS SEACHADADH TORTHAÍ    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b/>
              </w:rPr>
              <w:t>Ainm an Iarrthóra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/>
    <w:p w:rsidR="00305ADA" w:rsidRDefault="00305ADA" w:rsidP="00305ADA">
      <w:r>
        <w:br w:type="page"/>
      </w:r>
    </w:p>
    <w:p w:rsidR="00305ADA" w:rsidRPr="00171EE8" w:rsidRDefault="00305ADA" w:rsidP="00305AD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RPr="00BE7C9B" w:rsidTr="00C81384">
        <w:tc>
          <w:tcPr>
            <w:tcW w:w="9242" w:type="dxa"/>
            <w:shd w:val="clear" w:color="auto" w:fill="000000"/>
          </w:tcPr>
          <w:p w:rsidR="00305ADA" w:rsidRPr="00BE7C9B" w:rsidRDefault="00C16E5E" w:rsidP="00C81384">
            <w:pPr>
              <w:pStyle w:val="Heading1a"/>
              <w:rPr>
                <w:rFonts w:cs="Tahoma"/>
                <w:spacing w:val="-2"/>
                <w:sz w:val="32"/>
              </w:rPr>
            </w:pPr>
            <w:r>
              <w:rPr>
                <w:sz w:val="32"/>
              </w:rPr>
              <w:t>Alt 11 - Dearbhú an Iarrthóra</w:t>
            </w:r>
          </w:p>
        </w:tc>
      </w:tr>
    </w:tbl>
    <w:p w:rsidR="00305ADA" w:rsidRDefault="00305ADA" w:rsidP="00305ADA">
      <w:pPr>
        <w:rPr>
          <w:rFonts w:cs="Tahoma"/>
          <w:bCs/>
          <w:spacing w:val="-3"/>
        </w:rPr>
      </w:pPr>
    </w:p>
    <w:p w:rsidR="00305ADA" w:rsidRPr="00BE7C9B" w:rsidRDefault="00305ADA" w:rsidP="00305ADA">
      <w:pPr>
        <w:rPr>
          <w:rFonts w:cs="Tahoma"/>
          <w:sz w:val="24"/>
        </w:rPr>
      </w:pPr>
    </w:p>
    <w:p w:rsidR="00305ADA" w:rsidRPr="00BE7C9B" w:rsidRDefault="00305ADA" w:rsidP="00305ADA">
      <w:pPr>
        <w:rPr>
          <w:rFonts w:cs="Tahoma"/>
          <w:sz w:val="24"/>
        </w:rPr>
      </w:pPr>
      <w:r>
        <w:rPr>
          <w:sz w:val="24"/>
        </w:rPr>
        <w:t xml:space="preserve">Dearbhaím go bhfuil an fhaisnéis thuas a chuir mé ar fáil ceart.  </w:t>
      </w:r>
    </w:p>
    <w:p w:rsidR="00305ADA" w:rsidRDefault="00305ADA" w:rsidP="00305ADA">
      <w:pPr>
        <w:rPr>
          <w:rFonts w:cs="Tahoma"/>
          <w:sz w:val="24"/>
        </w:rPr>
      </w:pPr>
    </w:p>
    <w:p w:rsidR="00305ADA" w:rsidRPr="00BE7C9B" w:rsidRDefault="00305ADA" w:rsidP="00305ADA">
      <w:pPr>
        <w:rPr>
          <w:rFonts w:cs="Tahoma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320"/>
        <w:gridCol w:w="2340"/>
      </w:tblGrid>
      <w:tr w:rsidR="00305ADA" w:rsidRPr="00BE7C9B" w:rsidTr="00C81384">
        <w:tc>
          <w:tcPr>
            <w:tcW w:w="252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  <w:tc>
          <w:tcPr>
            <w:tcW w:w="432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  <w:r>
              <w:rPr>
                <w:bCs/>
                <w:sz w:val="24"/>
              </w:rPr>
              <w:t>Sínithe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Dáta</w:t>
            </w:r>
          </w:p>
        </w:tc>
      </w:tr>
      <w:tr w:rsidR="00305ADA" w:rsidRPr="00BE7C9B" w:rsidTr="00C81384">
        <w:trPr>
          <w:trHeight w:val="720"/>
        </w:trPr>
        <w:tc>
          <w:tcPr>
            <w:tcW w:w="252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Iarrthóir</w:t>
            </w:r>
          </w:p>
        </w:tc>
        <w:tc>
          <w:tcPr>
            <w:tcW w:w="4320" w:type="dxa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</w:tr>
    </w:tbl>
    <w:p w:rsidR="00305ADA" w:rsidRPr="00BE7C9B" w:rsidRDefault="00305ADA" w:rsidP="00305ADA">
      <w:pPr>
        <w:rPr>
          <w:rFonts w:cs="Tahoma"/>
          <w:sz w:val="24"/>
        </w:rPr>
      </w:pPr>
    </w:p>
    <w:p w:rsidR="00305ADA" w:rsidRPr="00BE7C9B" w:rsidRDefault="00305ADA" w:rsidP="00305ADA">
      <w:pPr>
        <w:rPr>
          <w:sz w:val="24"/>
          <w:vertAlign w:val="superscript"/>
        </w:rPr>
      </w:pPr>
    </w:p>
    <w:p w:rsidR="00F23DFD" w:rsidRDefault="00F23DFD"/>
    <w:sectPr w:rsidR="00F23DFD">
      <w:pgSz w:w="11906" w:h="16838"/>
      <w:pgMar w:top="1440" w:right="1440" w:bottom="12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DA"/>
    <w:rsid w:val="00101B2B"/>
    <w:rsid w:val="00157882"/>
    <w:rsid w:val="00182AEB"/>
    <w:rsid w:val="00305ADA"/>
    <w:rsid w:val="003775EB"/>
    <w:rsid w:val="004A7D66"/>
    <w:rsid w:val="005B0810"/>
    <w:rsid w:val="005D1BA3"/>
    <w:rsid w:val="005E0E73"/>
    <w:rsid w:val="00777C66"/>
    <w:rsid w:val="008C6F00"/>
    <w:rsid w:val="008E771F"/>
    <w:rsid w:val="00997122"/>
    <w:rsid w:val="009F7FDB"/>
    <w:rsid w:val="00A23FD5"/>
    <w:rsid w:val="00B43A98"/>
    <w:rsid w:val="00B56EE8"/>
    <w:rsid w:val="00B8190F"/>
    <w:rsid w:val="00C16E5E"/>
    <w:rsid w:val="00C7721E"/>
    <w:rsid w:val="00C81384"/>
    <w:rsid w:val="00F23DFD"/>
    <w:rsid w:val="00F46FD8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4D21"/>
  <w15:chartTrackingRefBased/>
  <w15:docId w15:val="{1F0AD28D-1F9E-43F7-AEFA-EF5E7B8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ADA"/>
    <w:rPr>
      <w:rFonts w:ascii="Tahoma" w:eastAsia="Times New Roman" w:hAnsi="Tahom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5ADA"/>
    <w:pPr>
      <w:keepNext/>
      <w:spacing w:before="60" w:after="6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05ADA"/>
    <w:pPr>
      <w:keepNext/>
      <w:spacing w:before="60" w:after="60"/>
      <w:outlineLvl w:val="1"/>
    </w:pPr>
    <w:rPr>
      <w:rFonts w:cs="Arial"/>
      <w:b/>
      <w:bCs/>
      <w:iCs/>
      <w:smallCaps/>
      <w:szCs w:val="28"/>
    </w:rPr>
  </w:style>
  <w:style w:type="paragraph" w:styleId="Heading4">
    <w:name w:val="heading 4"/>
    <w:basedOn w:val="Normal"/>
    <w:next w:val="Normal"/>
    <w:link w:val="Heading4Char"/>
    <w:qFormat/>
    <w:rsid w:val="00305ADA"/>
    <w:pPr>
      <w:keepNext/>
      <w:spacing w:before="20" w:after="20"/>
      <w:outlineLvl w:val="3"/>
    </w:pPr>
    <w:rPr>
      <w:rFonts w:cs="Tahoma"/>
      <w:b/>
      <w:bCs/>
      <w:spacing w:val="-2"/>
    </w:rPr>
  </w:style>
  <w:style w:type="paragraph" w:styleId="Heading5">
    <w:name w:val="heading 5"/>
    <w:basedOn w:val="Normal"/>
    <w:next w:val="Normal"/>
    <w:link w:val="Heading5Char"/>
    <w:qFormat/>
    <w:rsid w:val="00305ADA"/>
    <w:pPr>
      <w:keepNext/>
      <w:jc w:val="center"/>
      <w:outlineLvl w:val="4"/>
    </w:pPr>
    <w:rPr>
      <w:rFonts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5ADA"/>
    <w:rPr>
      <w:rFonts w:ascii="Tahoma" w:eastAsia="Times New Roman" w:hAnsi="Tahoma" w:cs="Arial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05ADA"/>
    <w:rPr>
      <w:rFonts w:ascii="Tahoma" w:eastAsia="Times New Roman" w:hAnsi="Tahoma" w:cs="Arial"/>
      <w:b/>
      <w:bCs/>
      <w:iCs/>
      <w:smallCaps/>
      <w:sz w:val="20"/>
      <w:szCs w:val="28"/>
    </w:rPr>
  </w:style>
  <w:style w:type="character" w:customStyle="1" w:styleId="Heading4Char">
    <w:name w:val="Heading 4 Char"/>
    <w:link w:val="Heading4"/>
    <w:rsid w:val="00305ADA"/>
    <w:rPr>
      <w:rFonts w:ascii="Tahoma" w:eastAsia="Times New Roman" w:hAnsi="Tahoma" w:cs="Tahoma"/>
      <w:b/>
      <w:bCs/>
      <w:spacing w:val="-2"/>
      <w:sz w:val="20"/>
      <w:szCs w:val="24"/>
    </w:rPr>
  </w:style>
  <w:style w:type="character" w:customStyle="1" w:styleId="Heading5Char">
    <w:name w:val="Heading 5 Char"/>
    <w:link w:val="Heading5"/>
    <w:rsid w:val="00305ADA"/>
    <w:rPr>
      <w:rFonts w:ascii="Tahoma" w:eastAsia="Times New Roman" w:hAnsi="Tahoma" w:cs="Tahoma"/>
      <w:b/>
      <w:spacing w:val="-2"/>
      <w:sz w:val="20"/>
      <w:szCs w:val="24"/>
    </w:rPr>
  </w:style>
  <w:style w:type="paragraph" w:styleId="ListBullet">
    <w:name w:val="List Bullet"/>
    <w:basedOn w:val="Normal"/>
    <w:autoRedefine/>
    <w:rsid w:val="00305ADA"/>
    <w:pPr>
      <w:spacing w:before="20" w:after="20"/>
    </w:pPr>
    <w:rPr>
      <w:rFonts w:cs="Tahoma"/>
      <w:b/>
      <w:bCs/>
      <w:sz w:val="24"/>
    </w:rPr>
  </w:style>
  <w:style w:type="paragraph" w:customStyle="1" w:styleId="Heading1a">
    <w:name w:val="Heading 1a"/>
    <w:basedOn w:val="Heading1"/>
    <w:rsid w:val="00305ADA"/>
    <w:rPr>
      <w:sz w:val="24"/>
    </w:rPr>
  </w:style>
  <w:style w:type="paragraph" w:styleId="BodyTextIndent2">
    <w:name w:val="Body Text Indent 2"/>
    <w:basedOn w:val="Normal"/>
    <w:link w:val="BodyTextIndent2Char"/>
    <w:rsid w:val="00305ADA"/>
    <w:pPr>
      <w:tabs>
        <w:tab w:val="left" w:pos="741"/>
      </w:tabs>
      <w:ind w:left="741" w:hanging="741"/>
    </w:pPr>
    <w:rPr>
      <w:rFonts w:cs="Tahoma"/>
      <w:spacing w:val="-2"/>
    </w:rPr>
  </w:style>
  <w:style w:type="character" w:customStyle="1" w:styleId="BodyTextIndent2Char">
    <w:name w:val="Body Text Indent 2 Char"/>
    <w:link w:val="BodyTextIndent2"/>
    <w:rsid w:val="00305ADA"/>
    <w:rPr>
      <w:rFonts w:ascii="Tahoma" w:eastAsia="Times New Roman" w:hAnsi="Tahoma" w:cs="Tahoma"/>
      <w:spacing w:val="-2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ADA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5A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McInerney, Helen</cp:lastModifiedBy>
  <cp:revision>3</cp:revision>
  <dcterms:created xsi:type="dcterms:W3CDTF">2021-08-27T15:18:00Z</dcterms:created>
  <dcterms:modified xsi:type="dcterms:W3CDTF">2021-12-17T13:06:00Z</dcterms:modified>
</cp:coreProperties>
</file>